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E5" w:rsidRPr="00D76FE5" w:rsidRDefault="00D76FE5" w:rsidP="00D76FE5">
      <w:pPr>
        <w:spacing w:after="75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000000"/>
          <w:sz w:val="14"/>
          <w:szCs w:val="21"/>
          <w:lang w:val="en-US"/>
        </w:rPr>
      </w:pPr>
      <w:r w:rsidRPr="00D76FE5">
        <w:rPr>
          <w:rFonts w:ascii="Helvetica" w:hAnsi="Helvetica" w:cs="Helvetica"/>
          <w:b/>
          <w:bCs/>
          <w:color w:val="333333"/>
          <w:spacing w:val="-8"/>
          <w:kern w:val="36"/>
          <w:sz w:val="36"/>
          <w:szCs w:val="42"/>
          <w:lang w:val="en-US"/>
        </w:rPr>
        <w:t xml:space="preserve">Flying without Wings                     </w:t>
      </w:r>
      <w:r w:rsidRPr="00D76FE5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 xml:space="preserve">Westlife </w:t>
      </w:r>
    </w:p>
    <w:p w:rsidR="00D76FE5" w:rsidRPr="006B1FDA" w:rsidRDefault="00D76FE5" w:rsidP="00D76FE5">
      <w:pPr>
        <w:spacing w:after="0" w:line="240" w:lineRule="auto"/>
        <w:textAlignment w:val="baseline"/>
        <w:rPr>
          <w:rFonts w:ascii="Arial" w:hAnsi="Arial" w:cs="Arial"/>
          <w:color w:val="000000"/>
          <w:sz w:val="26"/>
          <w:szCs w:val="26"/>
          <w:lang w:val="en-US"/>
        </w:rPr>
      </w:pPr>
      <w:r w:rsidRPr="006B1FDA">
        <w:rPr>
          <w:rFonts w:ascii="Arial" w:hAnsi="Arial" w:cs="Arial"/>
          <w:color w:val="000000"/>
          <w:sz w:val="26"/>
          <w:szCs w:val="26"/>
          <w:lang w:val="en-US"/>
        </w:rPr>
        <w:t>Everybody's looking for that something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One thing that makes it all complete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You'll find it in the strangest places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Places you never knew it could be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Some find it in the face of their children</w:t>
      </w:r>
      <w:bookmarkStart w:id="0" w:name="_GoBack"/>
      <w:bookmarkEnd w:id="0"/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Some find it in their lover's eyes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Who can deny the joy it brings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When you've found that special thing?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You're flying without wings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Some find it sharing every morning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Some in their solitary lives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You'll find it in the words of others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A simple line can make you laugh or cry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You'll find it in the deepest friendship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The kind you cherish all your life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And when you know how much that means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You've found that special thing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You're flying without wings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So impossible as it may seem</w:t>
      </w:r>
    </w:p>
    <w:p w:rsidR="00D76FE5" w:rsidRPr="006B1FDA" w:rsidRDefault="00D76FE5" w:rsidP="00D76FE5">
      <w:pPr>
        <w:spacing w:after="0" w:line="240" w:lineRule="auto"/>
        <w:textAlignment w:val="baseline"/>
        <w:rPr>
          <w:rFonts w:ascii="Arial" w:hAnsi="Arial" w:cs="Arial"/>
          <w:color w:val="000000"/>
          <w:sz w:val="26"/>
          <w:szCs w:val="26"/>
          <w:lang w:val="en-US"/>
        </w:rPr>
      </w:pPr>
      <w:r w:rsidRPr="006B1FDA">
        <w:rPr>
          <w:rFonts w:ascii="Arial" w:hAnsi="Arial" w:cs="Arial"/>
          <w:color w:val="000000"/>
          <w:sz w:val="26"/>
          <w:szCs w:val="26"/>
          <w:lang w:val="en-US"/>
        </w:rPr>
        <w:t>You've got to fight for every dream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'Cause who's to know which one you let go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Would have made you complete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Well, for me, it's waking up beside you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To watch the sunrise on your face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To know that I can say, "I love you"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In any given time or place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Gives me the wings that only I know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Those are the things that make you mine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And it's like flying without wings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'Cause you're my special thing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I'm flying without wings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And you're the place my life begins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And you'll be where it ends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I'm flying without wings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And that's the joy you bring</w:t>
      </w:r>
      <w:r w:rsidRPr="006B1FDA">
        <w:rPr>
          <w:rFonts w:ascii="Arial" w:hAnsi="Arial" w:cs="Arial"/>
          <w:color w:val="000000"/>
          <w:sz w:val="26"/>
          <w:szCs w:val="26"/>
          <w:lang w:val="en-US"/>
        </w:rPr>
        <w:br/>
        <w:t>I'm flying without wings</w:t>
      </w:r>
    </w:p>
    <w:sectPr w:rsidR="00D76FE5" w:rsidRPr="006B1FDA" w:rsidSect="00D76FE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50D29"/>
    <w:multiLevelType w:val="multilevel"/>
    <w:tmpl w:val="FDE0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E5"/>
    <w:rsid w:val="00092904"/>
    <w:rsid w:val="006B1FDA"/>
    <w:rsid w:val="00B3281D"/>
    <w:rsid w:val="00D7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1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8824007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43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9016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2</cp:revision>
  <cp:lastPrinted>2016-10-25T10:25:00Z</cp:lastPrinted>
  <dcterms:created xsi:type="dcterms:W3CDTF">2016-10-25T10:26:00Z</dcterms:created>
  <dcterms:modified xsi:type="dcterms:W3CDTF">2016-10-25T10:26:00Z</dcterms:modified>
</cp:coreProperties>
</file>